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878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DA8DC6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21C2D6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E06243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FC3CD8" w:rsidRPr="00D80730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87909">
        <w:rPr>
          <w:b/>
          <w:caps/>
          <w:sz w:val="24"/>
          <w:szCs w:val="24"/>
        </w:rPr>
        <w:t>2</w:t>
      </w:r>
      <w:r w:rsidR="000828BC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3CD8" w:rsidRPr="00D80730">
        <w:rPr>
          <w:b/>
          <w:sz w:val="24"/>
          <w:szCs w:val="24"/>
        </w:rPr>
        <w:t xml:space="preserve">18 </w:t>
      </w:r>
      <w:r w:rsidR="00FC3CD8">
        <w:rPr>
          <w:b/>
          <w:sz w:val="24"/>
          <w:szCs w:val="24"/>
        </w:rPr>
        <w:t>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2CA8A92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D6EF09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40C59">
        <w:rPr>
          <w:b/>
          <w:sz w:val="24"/>
          <w:szCs w:val="24"/>
        </w:rPr>
        <w:t>03</w:t>
      </w:r>
      <w:r w:rsidR="00121D79">
        <w:rPr>
          <w:b/>
          <w:sz w:val="24"/>
          <w:szCs w:val="24"/>
        </w:rPr>
        <w:t>-10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41101D7" w14:textId="532907E0" w:rsidR="008A79AF" w:rsidRPr="000F5D40" w:rsidRDefault="00BA3A6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К.Н.С.</w:t>
      </w:r>
    </w:p>
    <w:p w14:paraId="1B8049EF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23A10B7A" w14:textId="77777777" w:rsidR="00857859" w:rsidRPr="00E42B00" w:rsidRDefault="00FC3CD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441FCE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28FB22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28BC">
        <w:rPr>
          <w:sz w:val="24"/>
          <w:szCs w:val="24"/>
        </w:rPr>
        <w:t>в отсутствие</w:t>
      </w:r>
      <w:r w:rsidR="00FC3CD8">
        <w:rPr>
          <w:sz w:val="24"/>
          <w:szCs w:val="24"/>
        </w:rPr>
        <w:t xml:space="preserve"> </w:t>
      </w:r>
      <w:r w:rsidR="00B40C59">
        <w:rPr>
          <w:sz w:val="24"/>
          <w:szCs w:val="24"/>
        </w:rPr>
        <w:t>адвоката</w:t>
      </w:r>
      <w:r w:rsidR="00FC3CD8">
        <w:rPr>
          <w:sz w:val="24"/>
          <w:szCs w:val="24"/>
        </w:rPr>
        <w:t>,</w:t>
      </w:r>
      <w:r w:rsidR="00D8073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40C59">
        <w:rPr>
          <w:sz w:val="24"/>
          <w:szCs w:val="24"/>
        </w:rPr>
        <w:t>03</w:t>
      </w:r>
      <w:r w:rsidR="00121D79">
        <w:rPr>
          <w:sz w:val="24"/>
          <w:szCs w:val="24"/>
        </w:rPr>
        <w:t>-10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7DB2A821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49E9070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BBE858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2714A565" w14:textId="0728CA32" w:rsidR="00DA47A2" w:rsidRPr="00246A9A" w:rsidRDefault="008337A0" w:rsidP="00246A9A">
      <w:pPr>
        <w:pStyle w:val="a8"/>
        <w:spacing w:after="0"/>
        <w:ind w:left="0"/>
        <w:jc w:val="both"/>
        <w:rPr>
          <w:sz w:val="24"/>
          <w:szCs w:val="24"/>
        </w:rPr>
      </w:pPr>
      <w:r w:rsidRPr="00787909">
        <w:rPr>
          <w:sz w:val="24"/>
          <w:szCs w:val="24"/>
        </w:rPr>
        <w:t xml:space="preserve">             </w:t>
      </w:r>
      <w:r w:rsidR="00B40C59" w:rsidRPr="00B40C59">
        <w:rPr>
          <w:sz w:val="24"/>
          <w:szCs w:val="24"/>
        </w:rPr>
        <w:t xml:space="preserve">13.09.2024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BA3A6B">
        <w:rPr>
          <w:sz w:val="24"/>
          <w:szCs w:val="24"/>
        </w:rPr>
        <w:t>К.Н.С.</w:t>
      </w:r>
      <w:r w:rsidR="00B40C59" w:rsidRPr="00B40C59">
        <w:rPr>
          <w:sz w:val="24"/>
          <w:szCs w:val="24"/>
        </w:rPr>
        <w:t>, имеющего регистрационный номер</w:t>
      </w:r>
      <w:proofErr w:type="gramStart"/>
      <w:r w:rsidR="00B40C59" w:rsidRPr="00B40C59">
        <w:rPr>
          <w:sz w:val="24"/>
          <w:szCs w:val="24"/>
        </w:rPr>
        <w:t xml:space="preserve"> </w:t>
      </w:r>
      <w:r w:rsidR="00BA3A6B">
        <w:rPr>
          <w:sz w:val="24"/>
          <w:szCs w:val="24"/>
        </w:rPr>
        <w:t>….</w:t>
      </w:r>
      <w:proofErr w:type="gramEnd"/>
      <w:r w:rsidR="00BA3A6B">
        <w:rPr>
          <w:sz w:val="24"/>
          <w:szCs w:val="24"/>
        </w:rPr>
        <w:t>.</w:t>
      </w:r>
      <w:r w:rsidR="00B40C59" w:rsidRPr="00B40C59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BA3A6B">
        <w:rPr>
          <w:sz w:val="24"/>
          <w:szCs w:val="24"/>
        </w:rPr>
        <w:t>…..</w:t>
      </w:r>
    </w:p>
    <w:p w14:paraId="5E19CD03" w14:textId="5F840401" w:rsidR="00B80D7F" w:rsidRDefault="002C28D7" w:rsidP="00121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40C59" w:rsidRPr="00B40C59">
        <w:rPr>
          <w:sz w:val="24"/>
          <w:szCs w:val="24"/>
        </w:rPr>
        <w:t>В представлении и прилагаемых документах сообщается, что адвокат, приняв 09.08.2024 через систему КИС АР поручение на защиту Т</w:t>
      </w:r>
      <w:r w:rsidR="00BA3A6B">
        <w:rPr>
          <w:sz w:val="24"/>
          <w:szCs w:val="24"/>
        </w:rPr>
        <w:t>.</w:t>
      </w:r>
      <w:r w:rsidR="00B40C59" w:rsidRPr="00B40C59">
        <w:rPr>
          <w:sz w:val="24"/>
          <w:szCs w:val="24"/>
        </w:rPr>
        <w:t>А.Н. в порядке ст. 51 УПК РФ в О</w:t>
      </w:r>
      <w:r w:rsidR="00BA3A6B">
        <w:rPr>
          <w:sz w:val="24"/>
          <w:szCs w:val="24"/>
        </w:rPr>
        <w:t>.</w:t>
      </w:r>
      <w:r w:rsidR="00B40C59" w:rsidRPr="00B40C59">
        <w:rPr>
          <w:sz w:val="24"/>
          <w:szCs w:val="24"/>
        </w:rPr>
        <w:t xml:space="preserve"> городком суде, 12.08.2024 непосредственно перед судебным заседанием направил ходатайство о его отложении в связи с невозможностью явки, что повлекло за собой замену адвоката</w:t>
      </w:r>
      <w:r w:rsidR="004E27D8" w:rsidRPr="004E27D8">
        <w:rPr>
          <w:sz w:val="24"/>
          <w:szCs w:val="24"/>
        </w:rPr>
        <w:t>.</w:t>
      </w:r>
    </w:p>
    <w:p w14:paraId="1EDAC435" w14:textId="77777777" w:rsidR="00425ABE" w:rsidRPr="00446718" w:rsidRDefault="00D80730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40C59">
        <w:rPr>
          <w:sz w:val="24"/>
          <w:szCs w:val="24"/>
        </w:rPr>
        <w:t>13.</w:t>
      </w:r>
      <w:r w:rsidR="00121D79">
        <w:rPr>
          <w:sz w:val="24"/>
          <w:szCs w:val="24"/>
        </w:rPr>
        <w:t>09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9A5F01B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40C59">
        <w:rPr>
          <w:sz w:val="24"/>
          <w:szCs w:val="24"/>
        </w:rPr>
        <w:t>А</w:t>
      </w:r>
      <w:r w:rsidR="00D80730" w:rsidRPr="00FC0ADD">
        <w:rPr>
          <w:sz w:val="24"/>
          <w:szCs w:val="24"/>
        </w:rPr>
        <w:t xml:space="preserve">двокатом </w:t>
      </w:r>
      <w:r w:rsidR="00D80730">
        <w:rPr>
          <w:sz w:val="24"/>
          <w:szCs w:val="24"/>
        </w:rPr>
        <w:t xml:space="preserve">представлены </w:t>
      </w:r>
      <w:r w:rsidR="00D80730" w:rsidRPr="00FF2C03">
        <w:rPr>
          <w:sz w:val="24"/>
          <w:szCs w:val="24"/>
        </w:rPr>
        <w:t>объяснения</w:t>
      </w:r>
      <w:r w:rsidR="00D80730">
        <w:rPr>
          <w:sz w:val="24"/>
          <w:szCs w:val="24"/>
        </w:rPr>
        <w:t xml:space="preserve">, в которых он возражает против доводов </w:t>
      </w:r>
      <w:r w:rsidR="00B40C59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  <w:r w:rsidR="00B322E9">
        <w:rPr>
          <w:sz w:val="24"/>
          <w:szCs w:val="24"/>
        </w:rPr>
        <w:t xml:space="preserve"> </w:t>
      </w:r>
    </w:p>
    <w:p w14:paraId="7DF92741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40C59">
        <w:rPr>
          <w:sz w:val="24"/>
          <w:szCs w:val="24"/>
        </w:rPr>
        <w:t>24</w:t>
      </w:r>
      <w:r w:rsidR="005E746C">
        <w:rPr>
          <w:sz w:val="24"/>
          <w:szCs w:val="24"/>
        </w:rPr>
        <w:t>.</w:t>
      </w:r>
      <w:r w:rsidR="003B1BD0">
        <w:rPr>
          <w:sz w:val="24"/>
          <w:szCs w:val="24"/>
        </w:rPr>
        <w:t>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</w:t>
      </w:r>
      <w:r w:rsidR="003B1BD0">
        <w:rPr>
          <w:sz w:val="24"/>
          <w:szCs w:val="24"/>
        </w:rPr>
        <w:t xml:space="preserve"> в заседание квалификационной комиссии </w:t>
      </w:r>
      <w:r w:rsidR="001C3968">
        <w:rPr>
          <w:sz w:val="24"/>
          <w:szCs w:val="24"/>
        </w:rPr>
        <w:t>явил</w:t>
      </w:r>
      <w:r w:rsidR="00787909">
        <w:rPr>
          <w:sz w:val="24"/>
          <w:szCs w:val="24"/>
        </w:rPr>
        <w:t>ся</w:t>
      </w:r>
      <w:r w:rsidR="001C3968">
        <w:rPr>
          <w:sz w:val="24"/>
          <w:szCs w:val="24"/>
        </w:rPr>
        <w:t xml:space="preserve">, возражал против </w:t>
      </w:r>
      <w:r w:rsidR="00B40C59">
        <w:rPr>
          <w:sz w:val="24"/>
          <w:szCs w:val="24"/>
        </w:rPr>
        <w:t>представления</w:t>
      </w:r>
      <w:r w:rsidR="001C3968">
        <w:rPr>
          <w:sz w:val="24"/>
          <w:szCs w:val="24"/>
        </w:rPr>
        <w:t xml:space="preserve">, поддержал доводы письменных объяснений. </w:t>
      </w:r>
    </w:p>
    <w:p w14:paraId="5A63D495" w14:textId="14613416" w:rsidR="00043074" w:rsidRPr="00B40C59" w:rsidRDefault="00B40C59" w:rsidP="00B40C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87909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4B2958">
        <w:rPr>
          <w:sz w:val="24"/>
          <w:szCs w:val="24"/>
        </w:rPr>
        <w:t>.10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B40C59">
        <w:rPr>
          <w:sz w:val="24"/>
          <w:szCs w:val="24"/>
        </w:rPr>
        <w:t xml:space="preserve">о наличии в действиях адвоката </w:t>
      </w:r>
      <w:r w:rsidR="00BA3A6B">
        <w:rPr>
          <w:sz w:val="24"/>
          <w:szCs w:val="24"/>
        </w:rPr>
        <w:t>К.Н.С.</w:t>
      </w:r>
      <w:r w:rsidRPr="00B40C59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п.п.6 п.4 ст.6, пп.1 п.1 ст.7 ФЗ «Об адвокатской деятельности и адвокатуре в РФ», п.1 ст.8, п.2 ст.13 Кодекса профессиональной этики адвоката, что выразилось в том, что адвокат</w:t>
      </w:r>
      <w:r>
        <w:rPr>
          <w:sz w:val="24"/>
          <w:szCs w:val="24"/>
        </w:rPr>
        <w:t xml:space="preserve">, </w:t>
      </w:r>
      <w:r w:rsidRPr="00B40C59">
        <w:rPr>
          <w:sz w:val="24"/>
          <w:szCs w:val="24"/>
        </w:rPr>
        <w:t>приняв 09.08.2024 через систему КИС АР поручение на защиту Т</w:t>
      </w:r>
      <w:r w:rsidR="00BA3A6B">
        <w:rPr>
          <w:sz w:val="24"/>
          <w:szCs w:val="24"/>
        </w:rPr>
        <w:t>.</w:t>
      </w:r>
      <w:r w:rsidRPr="00B40C59">
        <w:rPr>
          <w:sz w:val="24"/>
          <w:szCs w:val="24"/>
        </w:rPr>
        <w:t>А.Н. в порядке ст. 51 УПК РФ в О</w:t>
      </w:r>
      <w:r w:rsidR="00BA3A6B">
        <w:rPr>
          <w:sz w:val="24"/>
          <w:szCs w:val="24"/>
        </w:rPr>
        <w:t>.</w:t>
      </w:r>
      <w:r w:rsidRPr="00B40C59">
        <w:rPr>
          <w:sz w:val="24"/>
          <w:szCs w:val="24"/>
        </w:rPr>
        <w:t xml:space="preserve"> городком суде, 12.08.2024 непосредственно перед судебным заседанием направил ходатайство о его отложении в связи с невозможностью явки, что повлекло за собой срочную замену адвоката</w:t>
      </w:r>
      <w:r w:rsidR="007E56CB" w:rsidRPr="00B40C59">
        <w:rPr>
          <w:sz w:val="24"/>
          <w:szCs w:val="24"/>
        </w:rPr>
        <w:t>.</w:t>
      </w:r>
      <w:bookmarkEnd w:id="2"/>
    </w:p>
    <w:p w14:paraId="42DF4E97" w14:textId="77777777" w:rsidR="006A1261" w:rsidRPr="00043074" w:rsidRDefault="006A1261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0BD6D75E" w14:textId="77777777" w:rsidR="006A1261" w:rsidRDefault="00FC4DE3" w:rsidP="00FC4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C3968">
        <w:rPr>
          <w:sz w:val="24"/>
          <w:szCs w:val="24"/>
        </w:rPr>
        <w:t>От</w:t>
      </w:r>
      <w:r w:rsidR="005E746C">
        <w:rPr>
          <w:sz w:val="24"/>
          <w:szCs w:val="24"/>
        </w:rPr>
        <w:t xml:space="preserve"> адвоката</w:t>
      </w:r>
      <w:r>
        <w:rPr>
          <w:sz w:val="24"/>
          <w:szCs w:val="24"/>
        </w:rPr>
        <w:t xml:space="preserve"> </w:t>
      </w:r>
      <w:r w:rsidR="005E746C">
        <w:rPr>
          <w:sz w:val="24"/>
          <w:szCs w:val="24"/>
        </w:rPr>
        <w:t>несогласие с заключением квалификационной комиссии</w:t>
      </w:r>
      <w:r w:rsidR="00363C0C">
        <w:rPr>
          <w:sz w:val="24"/>
          <w:szCs w:val="24"/>
        </w:rPr>
        <w:t xml:space="preserve"> </w:t>
      </w:r>
      <w:r w:rsidR="001C3968">
        <w:rPr>
          <w:sz w:val="24"/>
          <w:szCs w:val="24"/>
        </w:rPr>
        <w:t>не поступило</w:t>
      </w:r>
      <w:r w:rsidR="00363C0C">
        <w:rPr>
          <w:sz w:val="24"/>
          <w:szCs w:val="24"/>
        </w:rPr>
        <w:t xml:space="preserve">. </w:t>
      </w:r>
    </w:p>
    <w:p w14:paraId="4C10E2D3" w14:textId="77777777" w:rsidR="00FC3CD8" w:rsidRDefault="00FC3CD8" w:rsidP="004B2958">
      <w:pPr>
        <w:jc w:val="both"/>
        <w:rPr>
          <w:sz w:val="24"/>
          <w:szCs w:val="24"/>
          <w:lang w:eastAsia="en-US"/>
        </w:rPr>
      </w:pPr>
    </w:p>
    <w:p w14:paraId="3EDAA2E7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0828BC">
        <w:rPr>
          <w:sz w:val="24"/>
          <w:szCs w:val="24"/>
          <w:lang w:eastAsia="en-US"/>
        </w:rPr>
        <w:t xml:space="preserve">не </w:t>
      </w:r>
      <w:r w:rsidR="001C3968">
        <w:rPr>
          <w:sz w:val="24"/>
          <w:szCs w:val="24"/>
        </w:rPr>
        <w:t>явил</w:t>
      </w:r>
      <w:r w:rsidR="00787909">
        <w:rPr>
          <w:sz w:val="24"/>
          <w:szCs w:val="24"/>
        </w:rPr>
        <w:t>ся</w:t>
      </w:r>
      <w:r w:rsidR="001C3968">
        <w:rPr>
          <w:sz w:val="24"/>
          <w:szCs w:val="24"/>
        </w:rPr>
        <w:t xml:space="preserve">, </w:t>
      </w:r>
      <w:r w:rsidR="000828BC">
        <w:rPr>
          <w:sz w:val="24"/>
          <w:szCs w:val="24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64A8411F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25D72DDC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B072477" w14:textId="63C37045" w:rsidR="00363C0C" w:rsidRDefault="00D1476C" w:rsidP="00FC3C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 отвергая доводов, изложенных в возражениях адвоката, Совет констатирует, что, принимая поручение на защиту в уголовном судопроизводстве по назначению органов дознания, предварительного следствия или суда, адвокат обязан обеспечить явку защитника в назначенное судебное заседание и, при необходимости, заявлять ходатайства, направленные на обеспечение полноты оказания</w:t>
      </w:r>
      <w:r w:rsidR="00AD638D">
        <w:rPr>
          <w:sz w:val="24"/>
          <w:szCs w:val="24"/>
          <w:lang w:eastAsia="en-US"/>
        </w:rPr>
        <w:t xml:space="preserve"> юридической помощи, в т.ч. об отложении судебного разбирательства ввиду необходимости подготовки, ознакомления с материалами дела и согласования правовой позиции с подзащитным.</w:t>
      </w:r>
    </w:p>
    <w:p w14:paraId="6C0ED75F" w14:textId="77777777" w:rsidR="00FC3CD8" w:rsidRPr="0044671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1069582B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87EE1C6" w14:textId="77777777" w:rsidR="00FC3CD8" w:rsidRPr="0044671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56A83548" w14:textId="77777777" w:rsidR="00FC3CD8" w:rsidRPr="00446718" w:rsidRDefault="00FC3CD8" w:rsidP="00FC3CD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E10E885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39B4F63B" w14:textId="5BD38E87" w:rsidR="00FC3CD8" w:rsidRPr="00B40C59" w:rsidRDefault="00FC3CD8" w:rsidP="00B40C59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B40C59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B40C59" w:rsidRPr="00B40C59">
        <w:rPr>
          <w:sz w:val="24"/>
          <w:szCs w:val="24"/>
        </w:rPr>
        <w:t>п.п.6 п.4 ст.6, пп.1 п.1 ст.7 ФЗ «Об адвокатской деятельности и адвокатуре в РФ», п.1 ст.8, п.2 ст.13 Кодекса профессиональной этики адвоката, что выразилось в том, что адвокат</w:t>
      </w:r>
      <w:r w:rsidR="00B40C59">
        <w:rPr>
          <w:sz w:val="24"/>
          <w:szCs w:val="24"/>
        </w:rPr>
        <w:t xml:space="preserve">, </w:t>
      </w:r>
      <w:r w:rsidR="00B40C59" w:rsidRPr="00B40C59">
        <w:rPr>
          <w:sz w:val="24"/>
          <w:szCs w:val="24"/>
        </w:rPr>
        <w:t>приняв 09.08.2024 через систему КИС АР поручение на защиту Т</w:t>
      </w:r>
      <w:r w:rsidR="00BA3A6B">
        <w:rPr>
          <w:sz w:val="24"/>
          <w:szCs w:val="24"/>
        </w:rPr>
        <w:t>.</w:t>
      </w:r>
      <w:r w:rsidR="00B40C59" w:rsidRPr="00B40C59">
        <w:rPr>
          <w:sz w:val="24"/>
          <w:szCs w:val="24"/>
        </w:rPr>
        <w:t>А.Н. в порядке ст. 51 УПК РФ в О</w:t>
      </w:r>
      <w:r w:rsidR="00BA3A6B">
        <w:rPr>
          <w:sz w:val="24"/>
          <w:szCs w:val="24"/>
        </w:rPr>
        <w:t>.</w:t>
      </w:r>
      <w:r w:rsidR="00B40C59" w:rsidRPr="00B40C59">
        <w:rPr>
          <w:sz w:val="24"/>
          <w:szCs w:val="24"/>
        </w:rPr>
        <w:t xml:space="preserve"> городком суде, 12.08.2024 непосредственно перед судебным заседанием направил ходатайство о его отложении в связи с невозможностью явки, что повлекло за собой срочную замену адвоката</w:t>
      </w:r>
      <w:r w:rsidR="00FC4DE3" w:rsidRPr="00B40C59">
        <w:rPr>
          <w:sz w:val="24"/>
          <w:szCs w:val="24"/>
        </w:rPr>
        <w:t>.</w:t>
      </w:r>
    </w:p>
    <w:p w14:paraId="6E570CF3" w14:textId="67AE26BA" w:rsidR="00FC3CD8" w:rsidRPr="00787909" w:rsidRDefault="00FC3CD8" w:rsidP="00787909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787909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8A325C">
        <w:rPr>
          <w:sz w:val="24"/>
          <w:szCs w:val="24"/>
        </w:rPr>
        <w:t>замечания</w:t>
      </w:r>
      <w:r w:rsidRPr="00787909">
        <w:rPr>
          <w:sz w:val="24"/>
          <w:szCs w:val="24"/>
        </w:rPr>
        <w:t xml:space="preserve"> в отношении адвоката </w:t>
      </w:r>
      <w:r w:rsidR="00BA3A6B">
        <w:rPr>
          <w:sz w:val="24"/>
          <w:szCs w:val="24"/>
        </w:rPr>
        <w:t>К.Н.С.</w:t>
      </w:r>
      <w:r w:rsidR="00B40C59" w:rsidRPr="00B40C59">
        <w:rPr>
          <w:sz w:val="24"/>
          <w:szCs w:val="24"/>
        </w:rPr>
        <w:t>, имеющего регистрационный номер</w:t>
      </w:r>
      <w:proofErr w:type="gramStart"/>
      <w:r w:rsidR="00B40C59" w:rsidRPr="00B40C59">
        <w:rPr>
          <w:sz w:val="24"/>
          <w:szCs w:val="24"/>
        </w:rPr>
        <w:t xml:space="preserve"> </w:t>
      </w:r>
      <w:r w:rsidR="00BA3A6B">
        <w:rPr>
          <w:sz w:val="24"/>
          <w:szCs w:val="24"/>
        </w:rPr>
        <w:t>….</w:t>
      </w:r>
      <w:proofErr w:type="gramEnd"/>
      <w:r w:rsidR="00BA3A6B">
        <w:rPr>
          <w:sz w:val="24"/>
          <w:szCs w:val="24"/>
        </w:rPr>
        <w:t>.</w:t>
      </w:r>
      <w:r w:rsidR="00B40C59" w:rsidRPr="00B40C59">
        <w:rPr>
          <w:sz w:val="24"/>
          <w:szCs w:val="24"/>
        </w:rPr>
        <w:t xml:space="preserve"> в реестре адвокатов Московской области</w:t>
      </w:r>
      <w:r w:rsidRPr="00787909">
        <w:rPr>
          <w:sz w:val="24"/>
          <w:szCs w:val="24"/>
        </w:rPr>
        <w:t>.</w:t>
      </w:r>
    </w:p>
    <w:p w14:paraId="1C98A61D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2729664D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7A46618D" w14:textId="77777777" w:rsidR="00FC3CD8" w:rsidRPr="000A1010" w:rsidRDefault="00FC3CD8" w:rsidP="00FC3CD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919464B" w14:textId="77777777" w:rsidR="00FC3CD8" w:rsidRDefault="00FC3CD8" w:rsidP="003A5298">
      <w:pPr>
        <w:ind w:firstLine="709"/>
        <w:jc w:val="both"/>
        <w:rPr>
          <w:sz w:val="24"/>
          <w:szCs w:val="24"/>
          <w:lang w:eastAsia="en-US"/>
        </w:rPr>
      </w:pPr>
    </w:p>
    <w:p w14:paraId="59AAB6FC" w14:textId="77777777" w:rsidR="00D16C0D" w:rsidRPr="00E34C31" w:rsidRDefault="00D16C0D" w:rsidP="003A5298">
      <w:pPr>
        <w:ind w:firstLine="709"/>
        <w:jc w:val="both"/>
        <w:rPr>
          <w:sz w:val="24"/>
          <w:szCs w:val="24"/>
          <w:lang w:eastAsia="en-US"/>
        </w:rPr>
      </w:pPr>
    </w:p>
    <w:p w14:paraId="053AD89D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23510" w14:textId="77777777" w:rsidR="001D2760" w:rsidRDefault="001D2760" w:rsidP="00C01A07">
      <w:r>
        <w:separator/>
      </w:r>
    </w:p>
  </w:endnote>
  <w:endnote w:type="continuationSeparator" w:id="0">
    <w:p w14:paraId="4DFEE325" w14:textId="77777777" w:rsidR="001D2760" w:rsidRDefault="001D276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B71C3" w14:textId="77777777" w:rsidR="001D2760" w:rsidRDefault="001D2760" w:rsidP="00C01A07">
      <w:r>
        <w:separator/>
      </w:r>
    </w:p>
  </w:footnote>
  <w:footnote w:type="continuationSeparator" w:id="0">
    <w:p w14:paraId="6BB58C77" w14:textId="77777777" w:rsidR="001D2760" w:rsidRDefault="001D276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4A00FABE" w14:textId="77777777" w:rsidR="006959E0" w:rsidRDefault="00FD33B2">
        <w:pPr>
          <w:pStyle w:val="af7"/>
          <w:jc w:val="right"/>
        </w:pPr>
        <w:r>
          <w:fldChar w:fldCharType="begin"/>
        </w:r>
        <w:r w:rsidR="00FC4DE3">
          <w:instrText>PAGE   \* MERGEFORMAT</w:instrText>
        </w:r>
        <w:r>
          <w:fldChar w:fldCharType="separate"/>
        </w:r>
        <w:r w:rsidR="000828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0338D" w14:textId="77777777" w:rsidR="006959E0" w:rsidRDefault="006959E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0F9"/>
    <w:multiLevelType w:val="hybridMultilevel"/>
    <w:tmpl w:val="A6B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965"/>
    <w:multiLevelType w:val="hybridMultilevel"/>
    <w:tmpl w:val="1AE8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025A"/>
    <w:multiLevelType w:val="hybridMultilevel"/>
    <w:tmpl w:val="9910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7A1"/>
    <w:multiLevelType w:val="hybridMultilevel"/>
    <w:tmpl w:val="1C7C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7166"/>
    <w:multiLevelType w:val="hybridMultilevel"/>
    <w:tmpl w:val="25F8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31FE2"/>
    <w:multiLevelType w:val="hybridMultilevel"/>
    <w:tmpl w:val="CE6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E5FEA"/>
    <w:multiLevelType w:val="hybridMultilevel"/>
    <w:tmpl w:val="BD5E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06613"/>
    <w:multiLevelType w:val="hybridMultilevel"/>
    <w:tmpl w:val="06983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06D34"/>
    <w:multiLevelType w:val="hybridMultilevel"/>
    <w:tmpl w:val="05A60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E0AD9"/>
    <w:multiLevelType w:val="hybridMultilevel"/>
    <w:tmpl w:val="D0A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C4A03"/>
    <w:multiLevelType w:val="hybridMultilevel"/>
    <w:tmpl w:val="2924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10446">
    <w:abstractNumId w:val="0"/>
  </w:num>
  <w:num w:numId="2" w16cid:durableId="71243301">
    <w:abstractNumId w:val="10"/>
  </w:num>
  <w:num w:numId="3" w16cid:durableId="603852575">
    <w:abstractNumId w:val="6"/>
  </w:num>
  <w:num w:numId="4" w16cid:durableId="220866291">
    <w:abstractNumId w:val="12"/>
  </w:num>
  <w:num w:numId="5" w16cid:durableId="1186405138">
    <w:abstractNumId w:val="11"/>
  </w:num>
  <w:num w:numId="6" w16cid:durableId="980354649">
    <w:abstractNumId w:val="5"/>
  </w:num>
  <w:num w:numId="7" w16cid:durableId="1585724022">
    <w:abstractNumId w:val="1"/>
  </w:num>
  <w:num w:numId="8" w16cid:durableId="397365201">
    <w:abstractNumId w:val="4"/>
  </w:num>
  <w:num w:numId="9" w16cid:durableId="45378327">
    <w:abstractNumId w:val="3"/>
  </w:num>
  <w:num w:numId="10" w16cid:durableId="1309632546">
    <w:abstractNumId w:val="2"/>
  </w:num>
  <w:num w:numId="11" w16cid:durableId="2064324967">
    <w:abstractNumId w:val="7"/>
  </w:num>
  <w:num w:numId="12" w16cid:durableId="964698865">
    <w:abstractNumId w:val="9"/>
  </w:num>
  <w:num w:numId="13" w16cid:durableId="6784416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683"/>
    <w:rsid w:val="000651DE"/>
    <w:rsid w:val="0007004C"/>
    <w:rsid w:val="00074304"/>
    <w:rsid w:val="000757CD"/>
    <w:rsid w:val="00080170"/>
    <w:rsid w:val="000820E7"/>
    <w:rsid w:val="000828BC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564"/>
    <w:rsid w:val="001206DD"/>
    <w:rsid w:val="00121D2B"/>
    <w:rsid w:val="00121D79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968"/>
    <w:rsid w:val="001C6B2A"/>
    <w:rsid w:val="001C6B5B"/>
    <w:rsid w:val="001C6E77"/>
    <w:rsid w:val="001D0574"/>
    <w:rsid w:val="001D07A8"/>
    <w:rsid w:val="001D12BF"/>
    <w:rsid w:val="001D1602"/>
    <w:rsid w:val="001D2760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2F5"/>
    <w:rsid w:val="00353F21"/>
    <w:rsid w:val="00355CA0"/>
    <w:rsid w:val="003567AE"/>
    <w:rsid w:val="0036053C"/>
    <w:rsid w:val="003633CC"/>
    <w:rsid w:val="00363C0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A5298"/>
    <w:rsid w:val="003B1BD0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D3ED0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2958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CFB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0489D"/>
    <w:rsid w:val="00610105"/>
    <w:rsid w:val="00612CCE"/>
    <w:rsid w:val="0061355C"/>
    <w:rsid w:val="00614878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02F4"/>
    <w:rsid w:val="00684CF7"/>
    <w:rsid w:val="006857E3"/>
    <w:rsid w:val="00686B9F"/>
    <w:rsid w:val="006876A3"/>
    <w:rsid w:val="00687FF8"/>
    <w:rsid w:val="0069154C"/>
    <w:rsid w:val="00694461"/>
    <w:rsid w:val="006959E0"/>
    <w:rsid w:val="006968D4"/>
    <w:rsid w:val="006A0C81"/>
    <w:rsid w:val="006A1261"/>
    <w:rsid w:val="006A2B16"/>
    <w:rsid w:val="006A31D4"/>
    <w:rsid w:val="006A4EA5"/>
    <w:rsid w:val="006A4FC1"/>
    <w:rsid w:val="006A5A67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2DEF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87909"/>
    <w:rsid w:val="00794E39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25603"/>
    <w:rsid w:val="00832545"/>
    <w:rsid w:val="008337A0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DF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325C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B7B7A"/>
    <w:rsid w:val="008C02E7"/>
    <w:rsid w:val="008C084D"/>
    <w:rsid w:val="008C0B74"/>
    <w:rsid w:val="008C342A"/>
    <w:rsid w:val="008C3A8A"/>
    <w:rsid w:val="008C3BF9"/>
    <w:rsid w:val="008C3EF4"/>
    <w:rsid w:val="008C7ECC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1B67"/>
    <w:rsid w:val="00984BA7"/>
    <w:rsid w:val="00985F52"/>
    <w:rsid w:val="009875D1"/>
    <w:rsid w:val="00990794"/>
    <w:rsid w:val="00991C19"/>
    <w:rsid w:val="00992F84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033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0935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45E"/>
    <w:rsid w:val="00AC471F"/>
    <w:rsid w:val="00AC56EF"/>
    <w:rsid w:val="00AC63C5"/>
    <w:rsid w:val="00AC7791"/>
    <w:rsid w:val="00AD27E2"/>
    <w:rsid w:val="00AD638D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2E9"/>
    <w:rsid w:val="00B32B0A"/>
    <w:rsid w:val="00B32C73"/>
    <w:rsid w:val="00B35ECE"/>
    <w:rsid w:val="00B35F3C"/>
    <w:rsid w:val="00B40C59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6CFE"/>
    <w:rsid w:val="00B77BD2"/>
    <w:rsid w:val="00B80CFB"/>
    <w:rsid w:val="00B80D7F"/>
    <w:rsid w:val="00B83E37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A6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5DC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76C"/>
    <w:rsid w:val="00D14F3B"/>
    <w:rsid w:val="00D16C0D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0730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1C2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08"/>
    <w:rsid w:val="00F37C94"/>
    <w:rsid w:val="00F40075"/>
    <w:rsid w:val="00F41D49"/>
    <w:rsid w:val="00F422C5"/>
    <w:rsid w:val="00F42EC4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1F0B"/>
    <w:rsid w:val="00F73B0B"/>
    <w:rsid w:val="00F75C6B"/>
    <w:rsid w:val="00F75E58"/>
    <w:rsid w:val="00F7777F"/>
    <w:rsid w:val="00F77F7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3CD8"/>
    <w:rsid w:val="00FC4DE3"/>
    <w:rsid w:val="00FC526E"/>
    <w:rsid w:val="00FC6A9E"/>
    <w:rsid w:val="00FD33B2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1652"/>
  <w15:docId w15:val="{2E7DDC29-9335-4E0A-AC61-E2C8AD57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3">
    <w:name w:val="3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2">
    <w:name w:val="2"/>
    <w:basedOn w:val="a"/>
    <w:next w:val="aa"/>
    <w:rsid w:val="00B10F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BC4C-66BE-4661-AFAE-691DA550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2024-12-23T07:01:00Z</cp:lastPrinted>
  <dcterms:created xsi:type="dcterms:W3CDTF">2024-12-23T07:01:00Z</dcterms:created>
  <dcterms:modified xsi:type="dcterms:W3CDTF">2025-01-20T09:44:00Z</dcterms:modified>
</cp:coreProperties>
</file>